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55B" w:rsidRPr="00E36B1C" w:rsidRDefault="000C255B" w:rsidP="000C255B">
      <w:pPr>
        <w:pStyle w:val="1"/>
        <w:jc w:val="center"/>
        <w:rPr>
          <w:lang w:val="uk-UA"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255B" w:rsidRPr="00823DFB" w:rsidRDefault="000C255B" w:rsidP="000C255B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0C255B" w:rsidRPr="002D45D1" w:rsidRDefault="000C255B" w:rsidP="000C255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0C255B" w:rsidRPr="00823DFB" w:rsidRDefault="000C255B" w:rsidP="000C255B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ШОСТА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0C255B" w:rsidRPr="00823DFB" w:rsidRDefault="000C255B" w:rsidP="000C255B">
      <w:pPr>
        <w:pStyle w:val="1"/>
        <w:rPr>
          <w:b/>
        </w:rPr>
      </w:pPr>
    </w:p>
    <w:p w:rsidR="000C255B" w:rsidRDefault="000C255B" w:rsidP="000C255B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0C255B" w:rsidRPr="006A6838" w:rsidRDefault="000C255B" w:rsidP="000C255B">
      <w:pPr>
        <w:rPr>
          <w:lang w:val="uk-UA"/>
        </w:rPr>
      </w:pPr>
      <w:r>
        <w:rPr>
          <w:lang w:val="uk-UA"/>
        </w:rPr>
        <w:t xml:space="preserve"> </w:t>
      </w:r>
    </w:p>
    <w:p w:rsidR="000C255B" w:rsidRPr="00FC0B8B" w:rsidRDefault="000C255B" w:rsidP="000C255B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26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березня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4747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76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0C255B" w:rsidRDefault="000C255B" w:rsidP="000C255B">
      <w:pPr>
        <w:rPr>
          <w:b/>
          <w:lang w:val="uk-UA"/>
        </w:rPr>
      </w:pPr>
    </w:p>
    <w:p w:rsidR="000C255B" w:rsidRDefault="000C255B" w:rsidP="000C255B">
      <w:pPr>
        <w:rPr>
          <w:b/>
          <w:lang w:val="uk-UA"/>
        </w:rPr>
      </w:pPr>
    </w:p>
    <w:p w:rsidR="000C255B" w:rsidRPr="006A6838" w:rsidRDefault="000C255B" w:rsidP="000C255B">
      <w:pPr>
        <w:rPr>
          <w:b/>
        </w:rPr>
      </w:pPr>
      <w:r>
        <w:rPr>
          <w:b/>
          <w:lang w:val="uk-UA"/>
        </w:rPr>
        <w:t>Про розгляд звернення</w:t>
      </w:r>
      <w:r w:rsidRPr="006A6838">
        <w:rPr>
          <w:b/>
        </w:rPr>
        <w:t xml:space="preserve"> </w:t>
      </w:r>
    </w:p>
    <w:p w:rsidR="000C255B" w:rsidRDefault="000C255B" w:rsidP="000C255B">
      <w:pPr>
        <w:rPr>
          <w:b/>
          <w:lang w:val="uk-UA"/>
        </w:rPr>
      </w:pPr>
      <w:r>
        <w:rPr>
          <w:b/>
          <w:lang w:val="uk-UA"/>
        </w:rPr>
        <w:t xml:space="preserve">фізичної особи – підприємця </w:t>
      </w:r>
    </w:p>
    <w:p w:rsidR="000C255B" w:rsidRPr="006A6838" w:rsidRDefault="000C255B" w:rsidP="000C255B">
      <w:pPr>
        <w:rPr>
          <w:b/>
          <w:lang w:val="uk-UA"/>
        </w:rPr>
      </w:pPr>
      <w:r>
        <w:rPr>
          <w:b/>
          <w:lang w:val="uk-UA"/>
        </w:rPr>
        <w:t>Піддубного Василя Васильовича</w:t>
      </w:r>
    </w:p>
    <w:p w:rsidR="000C255B" w:rsidRDefault="000C255B" w:rsidP="000C255B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0C255B" w:rsidRDefault="000C255B" w:rsidP="000C255B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звернення фізичної особи – підприємця Піддубного Василя Васильовича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2379 </w:t>
      </w:r>
      <w:proofErr w:type="spellStart"/>
      <w:r w:rsidRPr="00B00082">
        <w:rPr>
          <w:lang w:val="uk-UA"/>
        </w:rPr>
        <w:t>кв.м</w:t>
      </w:r>
      <w:proofErr w:type="spellEnd"/>
      <w:r w:rsidRPr="00B00082">
        <w:rPr>
          <w:lang w:val="uk-UA"/>
        </w:rPr>
        <w:t xml:space="preserve">, по </w:t>
      </w:r>
      <w:r>
        <w:rPr>
          <w:lang w:val="uk-UA"/>
        </w:rPr>
        <w:t xml:space="preserve">вул. Горького, 6, кадастровий номер – 3210800000:01:010:0001, </w:t>
      </w:r>
      <w:r w:rsidRPr="00B00082">
        <w:rPr>
          <w:lang w:val="uk-UA"/>
        </w:rPr>
        <w:t>для</w:t>
      </w:r>
      <w:r>
        <w:rPr>
          <w:lang w:val="uk-UA"/>
        </w:rPr>
        <w:t xml:space="preserve"> будівництва та обслуговування будівель торгівлі,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статтю 134 Земельного кодексу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0C255B" w:rsidRDefault="000C255B" w:rsidP="000C255B">
      <w:pPr>
        <w:tabs>
          <w:tab w:val="left" w:pos="720"/>
        </w:tabs>
        <w:jc w:val="both"/>
        <w:rPr>
          <w:lang w:val="uk-UA"/>
        </w:rPr>
      </w:pPr>
    </w:p>
    <w:p w:rsidR="000C255B" w:rsidRDefault="000C255B" w:rsidP="000C255B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0C255B" w:rsidRDefault="000C255B" w:rsidP="000C255B">
      <w:pPr>
        <w:tabs>
          <w:tab w:val="left" w:pos="2505"/>
        </w:tabs>
        <w:ind w:left="360"/>
        <w:jc w:val="both"/>
        <w:rPr>
          <w:lang w:val="uk-UA"/>
        </w:rPr>
      </w:pPr>
    </w:p>
    <w:p w:rsidR="000C255B" w:rsidRDefault="000C255B" w:rsidP="000C255B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оренди земельної ділянки, укладеного 25.04.2019 між фізичною особою – підприємцем Піддубним Василем Васильовичем та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радою, земельна ділянка площею 2379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кадастровий номер 3210800000:01:010:0001, по вул. Горького, 6, в м. Буча, категорія земель – землі житлової та громадської забудови, цільове призначення – для будівництва та обслуговування будівель торгівлі, на 5 (п’ять) років, із застосуванням відсоткової ставки 8 % від нормативної грошової оцінки землі. </w:t>
      </w:r>
    </w:p>
    <w:p w:rsidR="000C255B" w:rsidRDefault="000C255B" w:rsidP="000C255B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Піддубному Василю Васильовичу укласти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угоду про внесення змін до договору оренди земельної ділянки.</w:t>
      </w:r>
    </w:p>
    <w:p w:rsidR="000C255B" w:rsidRDefault="000C255B" w:rsidP="000C255B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Фізичній особі – підприємцю Піддубному Василю Васильовичу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0C255B" w:rsidRDefault="000C255B" w:rsidP="000C255B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Піддубному В. В. проводити благоустрій прилеглої території відповідно до правил благоустрою. </w:t>
      </w:r>
    </w:p>
    <w:p w:rsidR="000C255B" w:rsidRDefault="000C255B" w:rsidP="000C255B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0C255B" w:rsidRDefault="000C255B" w:rsidP="000C255B">
      <w:pPr>
        <w:jc w:val="both"/>
        <w:rPr>
          <w:b/>
          <w:lang w:val="uk-UA"/>
        </w:rPr>
      </w:pPr>
    </w:p>
    <w:p w:rsidR="000C255B" w:rsidRDefault="000C255B" w:rsidP="000C255B">
      <w:pPr>
        <w:rPr>
          <w:b/>
          <w:lang w:val="uk-UA"/>
        </w:rPr>
      </w:pPr>
    </w:p>
    <w:p w:rsidR="000C255B" w:rsidRDefault="000C255B" w:rsidP="000C255B">
      <w:pPr>
        <w:rPr>
          <w:b/>
          <w:lang w:val="uk-UA"/>
        </w:rPr>
      </w:pPr>
    </w:p>
    <w:p w:rsidR="000C255B" w:rsidRPr="00F02818" w:rsidRDefault="000C255B" w:rsidP="000C255B">
      <w:pPr>
        <w:pStyle w:val="1"/>
      </w:pPr>
      <w:r>
        <w:rPr>
          <w:b/>
          <w:sz w:val="24"/>
          <w:szCs w:val="24"/>
          <w:lang w:val="ru-RU"/>
        </w:rPr>
        <w:t xml:space="preserve">            </w:t>
      </w:r>
      <w:proofErr w:type="spellStart"/>
      <w:r>
        <w:rPr>
          <w:b/>
          <w:sz w:val="24"/>
          <w:szCs w:val="24"/>
          <w:lang w:val="ru-RU"/>
        </w:rPr>
        <w:t>Міський</w:t>
      </w:r>
      <w:proofErr w:type="spellEnd"/>
      <w:r>
        <w:rPr>
          <w:b/>
          <w:sz w:val="24"/>
          <w:szCs w:val="24"/>
          <w:lang w:val="ru-RU"/>
        </w:rPr>
        <w:t xml:space="preserve"> голова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А.П. Федорук</w:t>
      </w:r>
    </w:p>
    <w:p w:rsidR="000C255B" w:rsidRPr="00552173" w:rsidRDefault="000C255B" w:rsidP="000C255B">
      <w:pPr>
        <w:rPr>
          <w:lang w:val="uk-UA"/>
        </w:rPr>
      </w:pPr>
    </w:p>
    <w:p w:rsidR="00B30C73" w:rsidRDefault="00B30C73">
      <w:bookmarkStart w:id="0" w:name="_GoBack"/>
      <w:bookmarkEnd w:id="0"/>
    </w:p>
    <w:sectPr w:rsidR="00B30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712701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397"/>
    <w:rsid w:val="000C255B"/>
    <w:rsid w:val="00433397"/>
    <w:rsid w:val="00B3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FAC21C-98C5-4B83-BCA1-625BBC8B5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C255B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0C255B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255B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0C255B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0C255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1834</Characters>
  <Application>Microsoft Office Word</Application>
  <DocSecurity>0</DocSecurity>
  <Lines>15</Lines>
  <Paragraphs>4</Paragraphs>
  <ScaleCrop>false</ScaleCrop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2020-03-31T08:15:00Z</dcterms:created>
  <dcterms:modified xsi:type="dcterms:W3CDTF">2020-03-31T08:15:00Z</dcterms:modified>
</cp:coreProperties>
</file>